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5C71BA12" w14:textId="36D2C619" w:rsidR="004045CB" w:rsidRDefault="00EE00CF">
      <w:pPr>
        <w:jc w:val="center"/>
        <w:rPr>
          <w:rFonts w:ascii="Arial" w:hAnsi="Arial" w:cs="Arial"/>
          <w:b/>
        </w:rPr>
      </w:pPr>
      <w:r w:rsidRPr="00EE00CF">
        <w:rPr>
          <w:rFonts w:ascii="Arial" w:hAnsi="Arial" w:cs="Arial"/>
          <w:b/>
        </w:rPr>
        <w:t>TIRSA PARTIAL RELEASE OF MORTGAGED PREMISES ENDORSEMENT</w:t>
      </w:r>
    </w:p>
    <w:p w14:paraId="473C6B60" w14:textId="77777777" w:rsidR="00EE00CF" w:rsidRDefault="00EE00CF">
      <w:pPr>
        <w:jc w:val="center"/>
        <w:rPr>
          <w:rFonts w:ascii="Arial" w:hAnsi="Arial" w:cs="Arial"/>
          <w:b/>
          <w:sz w:val="20"/>
          <w:szCs w:val="20"/>
        </w:rPr>
      </w:pPr>
    </w:p>
    <w:p w14:paraId="129800B7" w14:textId="77777777" w:rsidR="009C1E9F" w:rsidRDefault="009C1E9F">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097D1E5D" w14:textId="77777777" w:rsidR="003F22D8" w:rsidRDefault="003F22D8" w:rsidP="00A51458">
      <w:pPr>
        <w:jc w:val="both"/>
        <w:rPr>
          <w:rFonts w:ascii="Arial" w:hAnsi="Arial" w:cs="Arial"/>
          <w:sz w:val="20"/>
          <w:szCs w:val="20"/>
        </w:rPr>
      </w:pPr>
    </w:p>
    <w:p w14:paraId="2330B83B" w14:textId="4DB1F53E" w:rsidR="003F22D8" w:rsidRPr="003F22D8" w:rsidRDefault="003F22D8" w:rsidP="003F22D8">
      <w:pPr>
        <w:jc w:val="both"/>
        <w:rPr>
          <w:rFonts w:ascii="Arial" w:hAnsi="Arial" w:cs="Arial"/>
          <w:sz w:val="20"/>
          <w:szCs w:val="20"/>
        </w:rPr>
      </w:pPr>
      <w:r w:rsidRPr="003F22D8">
        <w:rPr>
          <w:rFonts w:ascii="Arial" w:hAnsi="Arial" w:cs="Arial"/>
          <w:sz w:val="20"/>
          <w:szCs w:val="20"/>
        </w:rPr>
        <w:t xml:space="preserve">The Company insures against loss or damage sustained by the invalidity, </w:t>
      </w:r>
      <w:proofErr w:type="gramStart"/>
      <w:r w:rsidRPr="003F22D8">
        <w:rPr>
          <w:rFonts w:ascii="Arial" w:hAnsi="Arial" w:cs="Arial"/>
          <w:sz w:val="20"/>
          <w:szCs w:val="20"/>
        </w:rPr>
        <w:t>unenforceability</w:t>
      </w:r>
      <w:proofErr w:type="gramEnd"/>
      <w:r w:rsidRPr="003F22D8">
        <w:rPr>
          <w:rFonts w:ascii="Arial" w:hAnsi="Arial" w:cs="Arial"/>
          <w:sz w:val="20"/>
          <w:szCs w:val="20"/>
        </w:rPr>
        <w:t xml:space="preserve"> or lack of priority of the lien of the Insured Mortgage on the portion of the Land not the subject of the release of a portion of the mortgaged premises made by </w:t>
      </w:r>
      <w:r w:rsidR="00AB6B98">
        <w:rPr>
          <w:rFonts w:ascii="Arial" w:hAnsi="Arial" w:cs="Arial"/>
          <w:sz w:val="20"/>
          <w:szCs w:val="20"/>
          <w:u w:val="single"/>
        </w:rPr>
        <w:tab/>
      </w:r>
      <w:r w:rsidR="00AB6B98">
        <w:rPr>
          <w:rFonts w:ascii="Arial" w:hAnsi="Arial" w:cs="Arial"/>
          <w:sz w:val="20"/>
          <w:szCs w:val="20"/>
          <w:u w:val="single"/>
        </w:rPr>
        <w:tab/>
      </w:r>
      <w:r w:rsidR="00AB6B98">
        <w:rPr>
          <w:rFonts w:ascii="Arial" w:hAnsi="Arial" w:cs="Arial"/>
          <w:sz w:val="20"/>
          <w:szCs w:val="20"/>
          <w:u w:val="single"/>
        </w:rPr>
        <w:tab/>
      </w:r>
      <w:r w:rsidRPr="003F22D8">
        <w:rPr>
          <w:rFonts w:ascii="Arial" w:hAnsi="Arial" w:cs="Arial"/>
          <w:sz w:val="20"/>
          <w:szCs w:val="20"/>
        </w:rPr>
        <w:t xml:space="preserve"> dated </w:t>
      </w:r>
      <w:r w:rsidR="00AB6B98">
        <w:rPr>
          <w:rFonts w:ascii="Arial" w:hAnsi="Arial" w:cs="Arial"/>
          <w:sz w:val="20"/>
          <w:szCs w:val="20"/>
          <w:u w:val="single"/>
        </w:rPr>
        <w:tab/>
      </w:r>
      <w:r w:rsidR="00AB6B98">
        <w:rPr>
          <w:rFonts w:ascii="Arial" w:hAnsi="Arial" w:cs="Arial"/>
          <w:sz w:val="20"/>
          <w:szCs w:val="20"/>
          <w:u w:val="single"/>
        </w:rPr>
        <w:tab/>
      </w:r>
      <w:r w:rsidR="00AB6B98">
        <w:rPr>
          <w:rFonts w:ascii="Arial" w:hAnsi="Arial" w:cs="Arial"/>
          <w:sz w:val="20"/>
          <w:szCs w:val="20"/>
          <w:u w:val="single"/>
        </w:rPr>
        <w:tab/>
      </w:r>
      <w:r w:rsidRPr="003F22D8">
        <w:rPr>
          <w:rFonts w:ascii="Arial" w:hAnsi="Arial" w:cs="Arial"/>
          <w:sz w:val="20"/>
          <w:szCs w:val="20"/>
        </w:rPr>
        <w:t xml:space="preserve"> (the “Partial Release”), and to be recorded, solely by reason of the execution, delivery and recording of the Partial Release. </w:t>
      </w:r>
    </w:p>
    <w:p w14:paraId="109D9BDD" w14:textId="77777777" w:rsidR="003F22D8" w:rsidRDefault="003F22D8" w:rsidP="003F22D8">
      <w:pPr>
        <w:jc w:val="both"/>
        <w:rPr>
          <w:rFonts w:ascii="Arial" w:hAnsi="Arial" w:cs="Arial"/>
          <w:sz w:val="20"/>
          <w:szCs w:val="20"/>
        </w:rPr>
      </w:pPr>
    </w:p>
    <w:p w14:paraId="1AF1512E" w14:textId="77777777" w:rsidR="003F22D8" w:rsidRDefault="003F22D8" w:rsidP="003F22D8">
      <w:pPr>
        <w:jc w:val="both"/>
        <w:rPr>
          <w:rFonts w:ascii="Arial" w:hAnsi="Arial" w:cs="Arial"/>
          <w:sz w:val="20"/>
          <w:szCs w:val="20"/>
        </w:rPr>
      </w:pPr>
    </w:p>
    <w:p w14:paraId="1F186409" w14:textId="09713512" w:rsidR="003F22D8" w:rsidRPr="003F22D8" w:rsidRDefault="003F22D8" w:rsidP="003F22D8">
      <w:pPr>
        <w:jc w:val="both"/>
        <w:rPr>
          <w:rFonts w:ascii="Arial" w:hAnsi="Arial" w:cs="Arial"/>
          <w:sz w:val="20"/>
          <w:szCs w:val="20"/>
        </w:rPr>
      </w:pPr>
      <w:r w:rsidRPr="003F22D8">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3F22D8">
        <w:rPr>
          <w:rFonts w:ascii="Arial" w:hAnsi="Arial" w:cs="Arial"/>
          <w:sz w:val="20"/>
          <w:szCs w:val="20"/>
        </w:rPr>
        <w:t>all of</w:t>
      </w:r>
      <w:proofErr w:type="gramEnd"/>
      <w:r w:rsidRPr="003F22D8">
        <w:rPr>
          <w:rFonts w:ascii="Arial" w:hAnsi="Arial" w:cs="Arial"/>
          <w:sz w:val="20"/>
          <w:szCs w:val="20"/>
        </w:rPr>
        <w:t xml:space="preserve"> the terms and provisions of the policy and of any prior endorsements.</w:t>
      </w:r>
    </w:p>
    <w:p w14:paraId="2F67E2F8" w14:textId="77777777" w:rsidR="00B96521" w:rsidRDefault="00B96521" w:rsidP="00A51458">
      <w:pPr>
        <w:jc w:val="both"/>
        <w:rPr>
          <w:rFonts w:ascii="Arial" w:hAnsi="Arial" w:cs="Arial"/>
          <w:sz w:val="20"/>
          <w:szCs w:val="20"/>
        </w:rPr>
      </w:pPr>
    </w:p>
    <w:p w14:paraId="3D34C9C0" w14:textId="77777777" w:rsidR="003F22D8" w:rsidRDefault="003F22D8" w:rsidP="003F22D8">
      <w:pPr>
        <w:jc w:val="both"/>
        <w:rPr>
          <w:rFonts w:ascii="Arial" w:hAnsi="Arial" w:cs="Arial"/>
          <w:sz w:val="20"/>
          <w:szCs w:val="20"/>
        </w:rPr>
      </w:pPr>
    </w:p>
    <w:p w14:paraId="4ACD7308" w14:textId="6F6628B6" w:rsidR="003F22D8" w:rsidRPr="003F22D8" w:rsidRDefault="003F22D8" w:rsidP="003F22D8">
      <w:pPr>
        <w:jc w:val="both"/>
        <w:rPr>
          <w:rFonts w:ascii="Arial" w:hAnsi="Arial" w:cs="Arial"/>
          <w:sz w:val="20"/>
          <w:szCs w:val="20"/>
        </w:rPr>
      </w:pPr>
      <w:r w:rsidRPr="003F22D8">
        <w:rPr>
          <w:rFonts w:ascii="Arial" w:hAnsi="Arial" w:cs="Arial"/>
          <w:sz w:val="20"/>
          <w:szCs w:val="20"/>
        </w:rPr>
        <w:t>IN WITNESS WHEREOF the Company has caused its corporate name and seal to be hereunto affixed by</w:t>
      </w:r>
    </w:p>
    <w:p w14:paraId="46C2E92D" w14:textId="77777777" w:rsidR="003F22D8" w:rsidRPr="003F22D8" w:rsidRDefault="003F22D8" w:rsidP="003F22D8">
      <w:pPr>
        <w:jc w:val="both"/>
        <w:rPr>
          <w:rFonts w:ascii="Arial" w:hAnsi="Arial" w:cs="Arial"/>
          <w:sz w:val="20"/>
          <w:szCs w:val="20"/>
        </w:rPr>
      </w:pPr>
      <w:r w:rsidRPr="003F22D8">
        <w:rPr>
          <w:rFonts w:ascii="Arial" w:hAnsi="Arial" w:cs="Arial"/>
          <w:sz w:val="20"/>
          <w:szCs w:val="20"/>
        </w:rPr>
        <w:t xml:space="preserve">its duly authorized officers on the </w:t>
      </w:r>
      <w:r w:rsidRPr="003F22D8">
        <w:rPr>
          <w:rFonts w:ascii="Arial" w:hAnsi="Arial" w:cs="Arial"/>
          <w:sz w:val="20"/>
          <w:szCs w:val="20"/>
          <w:u w:val="single"/>
        </w:rPr>
        <w:tab/>
      </w:r>
      <w:r w:rsidRPr="003F22D8">
        <w:rPr>
          <w:rFonts w:ascii="Arial" w:hAnsi="Arial" w:cs="Arial"/>
          <w:sz w:val="20"/>
          <w:szCs w:val="20"/>
        </w:rPr>
        <w:t>day of</w:t>
      </w:r>
      <w:r w:rsidRPr="003F22D8">
        <w:rPr>
          <w:rFonts w:ascii="Arial" w:hAnsi="Arial" w:cs="Arial"/>
          <w:sz w:val="20"/>
          <w:szCs w:val="20"/>
          <w:u w:val="single"/>
        </w:rPr>
        <w:tab/>
      </w:r>
      <w:r w:rsidRPr="003F22D8">
        <w:rPr>
          <w:rFonts w:ascii="Arial" w:hAnsi="Arial" w:cs="Arial"/>
          <w:sz w:val="20"/>
          <w:szCs w:val="20"/>
          <w:u w:val="single"/>
        </w:rPr>
        <w:tab/>
      </w:r>
      <w:r w:rsidRPr="003F22D8">
        <w:rPr>
          <w:rFonts w:ascii="Arial" w:hAnsi="Arial" w:cs="Arial"/>
          <w:sz w:val="20"/>
          <w:szCs w:val="20"/>
          <w:u w:val="single"/>
        </w:rPr>
        <w:tab/>
      </w:r>
      <w:r w:rsidRPr="003F22D8">
        <w:rPr>
          <w:rFonts w:ascii="Arial" w:hAnsi="Arial" w:cs="Arial"/>
          <w:sz w:val="20"/>
          <w:szCs w:val="20"/>
        </w:rPr>
        <w:t>, 20</w:t>
      </w:r>
      <w:r w:rsidRPr="003F22D8">
        <w:rPr>
          <w:rFonts w:ascii="Arial" w:hAnsi="Arial" w:cs="Arial"/>
          <w:sz w:val="20"/>
          <w:szCs w:val="20"/>
          <w:u w:val="single"/>
        </w:rPr>
        <w:tab/>
      </w:r>
      <w:r w:rsidRPr="003F22D8">
        <w:rPr>
          <w:rFonts w:ascii="Arial" w:hAnsi="Arial" w:cs="Arial"/>
          <w:sz w:val="20"/>
          <w:szCs w:val="20"/>
        </w:rPr>
        <w:t>.</w:t>
      </w:r>
    </w:p>
    <w:p w14:paraId="4059A9A2" w14:textId="77777777" w:rsidR="003F22D8" w:rsidRDefault="003F22D8" w:rsidP="00A51458">
      <w:pPr>
        <w:jc w:val="both"/>
        <w:rPr>
          <w:rFonts w:ascii="Arial" w:hAnsi="Arial" w:cs="Arial"/>
          <w:sz w:val="20"/>
          <w:szCs w:val="20"/>
        </w:rPr>
      </w:pPr>
    </w:p>
    <w:p w14:paraId="383BAC2E" w14:textId="77777777" w:rsidR="003F22D8" w:rsidRDefault="003F22D8" w:rsidP="00A51458">
      <w:pPr>
        <w:jc w:val="both"/>
        <w:rPr>
          <w:rFonts w:ascii="Arial" w:hAnsi="Arial" w:cs="Arial"/>
          <w:sz w:val="20"/>
          <w:szCs w:val="20"/>
        </w:rPr>
      </w:pPr>
    </w:p>
    <w:p w14:paraId="65474833" w14:textId="77777777" w:rsidR="003F22D8" w:rsidRDefault="003F22D8" w:rsidP="00A51458">
      <w:pPr>
        <w:jc w:val="both"/>
        <w:rPr>
          <w:rFonts w:ascii="Arial" w:hAnsi="Arial" w:cs="Arial"/>
          <w:sz w:val="20"/>
          <w:szCs w:val="20"/>
        </w:rPr>
      </w:pPr>
    </w:p>
    <w:p w14:paraId="5B2F00FF" w14:textId="77777777" w:rsidR="003F22D8" w:rsidRDefault="003F22D8" w:rsidP="00A51458">
      <w:pPr>
        <w:jc w:val="both"/>
        <w:rPr>
          <w:rFonts w:ascii="Arial" w:hAnsi="Arial" w:cs="Arial"/>
          <w:sz w:val="20"/>
          <w:szCs w:val="20"/>
        </w:rPr>
      </w:pPr>
    </w:p>
    <w:p w14:paraId="5FF23BF3" w14:textId="77777777" w:rsidR="003F22D8" w:rsidRDefault="003F22D8" w:rsidP="00A51458">
      <w:pPr>
        <w:jc w:val="both"/>
        <w:rPr>
          <w:rFonts w:ascii="Arial" w:hAnsi="Arial" w:cs="Arial"/>
          <w:sz w:val="20"/>
          <w:szCs w:val="20"/>
        </w:rPr>
      </w:pPr>
    </w:p>
    <w:p w14:paraId="0018662C" w14:textId="77777777" w:rsidR="003F22D8" w:rsidRDefault="003F22D8" w:rsidP="00A51458">
      <w:pPr>
        <w:jc w:val="both"/>
        <w:rPr>
          <w:rFonts w:ascii="Arial" w:hAnsi="Arial" w:cs="Arial"/>
          <w:sz w:val="20"/>
          <w:szCs w:val="20"/>
        </w:rPr>
      </w:pPr>
    </w:p>
    <w:p w14:paraId="7E73D8A4" w14:textId="77777777" w:rsidR="003F22D8" w:rsidRDefault="003F22D8" w:rsidP="00A51458">
      <w:pPr>
        <w:jc w:val="both"/>
        <w:rPr>
          <w:rFonts w:ascii="Arial" w:hAnsi="Arial" w:cs="Arial"/>
          <w:sz w:val="20"/>
          <w:szCs w:val="20"/>
        </w:rPr>
      </w:pPr>
    </w:p>
    <w:p w14:paraId="029CCE95" w14:textId="77777777" w:rsidR="003F22D8" w:rsidRDefault="003F22D8" w:rsidP="00A51458">
      <w:pPr>
        <w:jc w:val="both"/>
        <w:rPr>
          <w:rFonts w:ascii="Arial" w:hAnsi="Arial" w:cs="Arial"/>
          <w:sz w:val="20"/>
          <w:szCs w:val="20"/>
        </w:rPr>
      </w:pPr>
    </w:p>
    <w:p w14:paraId="2A0A984A" w14:textId="77777777" w:rsidR="003F22D8" w:rsidRDefault="003F22D8" w:rsidP="00A51458">
      <w:pPr>
        <w:jc w:val="both"/>
        <w:rPr>
          <w:rFonts w:ascii="Arial" w:hAnsi="Arial" w:cs="Arial"/>
          <w:sz w:val="20"/>
          <w:szCs w:val="20"/>
        </w:rPr>
      </w:pPr>
    </w:p>
    <w:p w14:paraId="3C859892" w14:textId="77777777" w:rsidR="003F22D8" w:rsidRDefault="003F22D8" w:rsidP="00A51458">
      <w:pPr>
        <w:jc w:val="both"/>
        <w:rPr>
          <w:rFonts w:ascii="Arial" w:hAnsi="Arial" w:cs="Arial"/>
          <w:sz w:val="20"/>
          <w:szCs w:val="20"/>
        </w:rPr>
      </w:pPr>
    </w:p>
    <w:p w14:paraId="2AE68609" w14:textId="77777777" w:rsidR="003F22D8" w:rsidRDefault="003F22D8" w:rsidP="00A51458">
      <w:pPr>
        <w:jc w:val="both"/>
        <w:rPr>
          <w:rFonts w:ascii="Arial" w:hAnsi="Arial" w:cs="Arial"/>
          <w:sz w:val="20"/>
          <w:szCs w:val="20"/>
        </w:rPr>
      </w:pPr>
    </w:p>
    <w:p w14:paraId="619F6489" w14:textId="77777777" w:rsidR="003F22D8" w:rsidRDefault="003F22D8" w:rsidP="00A51458">
      <w:pPr>
        <w:jc w:val="both"/>
        <w:rPr>
          <w:rFonts w:ascii="Arial" w:hAnsi="Arial" w:cs="Arial"/>
          <w:sz w:val="20"/>
          <w:szCs w:val="20"/>
        </w:rPr>
      </w:pPr>
    </w:p>
    <w:p w14:paraId="5D4D092F" w14:textId="77777777" w:rsidR="003F22D8" w:rsidRDefault="003F22D8" w:rsidP="00A51458">
      <w:pPr>
        <w:jc w:val="both"/>
        <w:rPr>
          <w:rFonts w:ascii="Arial" w:hAnsi="Arial" w:cs="Arial"/>
          <w:sz w:val="20"/>
          <w:szCs w:val="20"/>
        </w:rPr>
      </w:pPr>
    </w:p>
    <w:p w14:paraId="3F7B23A1" w14:textId="77777777" w:rsidR="00B96521" w:rsidRPr="00287CB6" w:rsidRDefault="00B96521" w:rsidP="00A51458">
      <w:pPr>
        <w:jc w:val="both"/>
        <w:rPr>
          <w:rFonts w:ascii="Arial" w:hAnsi="Arial" w:cs="Arial"/>
          <w:sz w:val="20"/>
          <w:szCs w:val="20"/>
        </w:rPr>
      </w:pPr>
    </w:p>
    <w:p w14:paraId="7212A1AA"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E07FC4" w:rsidRPr="00DB6F6B" w14:paraId="09DE4CD6"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E07FC4" w:rsidRPr="0084617D" w14:paraId="720FA18F" w14:textId="77777777" w:rsidTr="00986EB0">
              <w:trPr>
                <w:cantSplit/>
                <w:trHeight w:hRule="exact" w:val="720"/>
              </w:trPr>
              <w:tc>
                <w:tcPr>
                  <w:tcW w:w="3960" w:type="dxa"/>
                  <w:tcBorders>
                    <w:top w:val="nil"/>
                  </w:tcBorders>
                  <w:shd w:val="clear" w:color="auto" w:fill="auto"/>
                </w:tcPr>
                <w:p w14:paraId="34FFE712" w14:textId="77777777" w:rsidR="00E07FC4" w:rsidRDefault="00E07FC4" w:rsidP="00986EB0">
                  <w:pPr>
                    <w:pStyle w:val="BodyText3"/>
                    <w:rPr>
                      <w:sz w:val="18"/>
                      <w:szCs w:val="18"/>
                    </w:rPr>
                  </w:pPr>
                  <w:r w:rsidRPr="0084617D">
                    <w:rPr>
                      <w:sz w:val="18"/>
                      <w:szCs w:val="18"/>
                    </w:rPr>
                    <w:t>Countersigned by:</w:t>
                  </w:r>
                </w:p>
                <w:p w14:paraId="58507188" w14:textId="77777777" w:rsidR="00E07FC4" w:rsidRDefault="00E07FC4" w:rsidP="00986EB0">
                  <w:pPr>
                    <w:pStyle w:val="BodyText3"/>
                    <w:rPr>
                      <w:sz w:val="18"/>
                      <w:szCs w:val="18"/>
                    </w:rPr>
                  </w:pPr>
                </w:p>
                <w:p w14:paraId="21206000" w14:textId="77777777" w:rsidR="00E07FC4" w:rsidRPr="0084617D" w:rsidRDefault="00E07FC4" w:rsidP="00986EB0">
                  <w:pPr>
                    <w:pStyle w:val="BodyText3"/>
                    <w:rPr>
                      <w:sz w:val="18"/>
                      <w:szCs w:val="18"/>
                    </w:rPr>
                  </w:pPr>
                </w:p>
              </w:tc>
            </w:tr>
            <w:tr w:rsidR="00E07FC4" w:rsidRPr="0084617D" w14:paraId="5A4CC873" w14:textId="77777777" w:rsidTr="00986EB0">
              <w:trPr>
                <w:cantSplit/>
                <w:trHeight w:hRule="exact" w:val="720"/>
              </w:trPr>
              <w:tc>
                <w:tcPr>
                  <w:tcW w:w="3960" w:type="dxa"/>
                  <w:shd w:val="clear" w:color="auto" w:fill="auto"/>
                </w:tcPr>
                <w:p w14:paraId="5CB5E8AD" w14:textId="77777777" w:rsidR="00E07FC4" w:rsidRDefault="00E07FC4" w:rsidP="00986EB0">
                  <w:pPr>
                    <w:pStyle w:val="BodyText3"/>
                    <w:rPr>
                      <w:sz w:val="18"/>
                      <w:szCs w:val="18"/>
                    </w:rPr>
                  </w:pPr>
                  <w:r w:rsidRPr="0084617D">
                    <w:rPr>
                      <w:sz w:val="18"/>
                      <w:szCs w:val="18"/>
                    </w:rPr>
                    <w:t>Authorized Countersignature</w:t>
                  </w:r>
                </w:p>
                <w:p w14:paraId="49AC2D42" w14:textId="77777777" w:rsidR="00E07FC4" w:rsidRDefault="00E07FC4" w:rsidP="00986EB0">
                  <w:pPr>
                    <w:pStyle w:val="BodyText3"/>
                    <w:rPr>
                      <w:sz w:val="18"/>
                      <w:szCs w:val="18"/>
                    </w:rPr>
                  </w:pPr>
                </w:p>
                <w:p w14:paraId="6D5112D8" w14:textId="77777777" w:rsidR="00E07FC4" w:rsidRPr="0084617D" w:rsidRDefault="00E07FC4" w:rsidP="00986EB0">
                  <w:pPr>
                    <w:pStyle w:val="BodyText3"/>
                    <w:rPr>
                      <w:sz w:val="18"/>
                      <w:szCs w:val="18"/>
                    </w:rPr>
                  </w:pPr>
                </w:p>
              </w:tc>
            </w:tr>
            <w:tr w:rsidR="00E07FC4" w:rsidRPr="0084617D" w14:paraId="375E06A8" w14:textId="77777777" w:rsidTr="00986EB0">
              <w:trPr>
                <w:cantSplit/>
                <w:trHeight w:hRule="exact" w:val="720"/>
              </w:trPr>
              <w:tc>
                <w:tcPr>
                  <w:tcW w:w="3960" w:type="dxa"/>
                  <w:tcBorders>
                    <w:bottom w:val="single" w:sz="4" w:space="0" w:color="auto"/>
                  </w:tcBorders>
                  <w:shd w:val="clear" w:color="auto" w:fill="auto"/>
                </w:tcPr>
                <w:p w14:paraId="4EB2D7D7" w14:textId="77777777" w:rsidR="00E07FC4" w:rsidRDefault="00E07FC4" w:rsidP="00986EB0">
                  <w:pPr>
                    <w:pStyle w:val="BodyText3"/>
                    <w:rPr>
                      <w:sz w:val="18"/>
                      <w:szCs w:val="18"/>
                    </w:rPr>
                  </w:pPr>
                  <w:r w:rsidRPr="0084617D">
                    <w:rPr>
                      <w:sz w:val="18"/>
                      <w:szCs w:val="18"/>
                    </w:rPr>
                    <w:t>Company Name</w:t>
                  </w:r>
                </w:p>
                <w:p w14:paraId="3E0F3ACF" w14:textId="77777777" w:rsidR="00E07FC4" w:rsidRDefault="00E07FC4" w:rsidP="00986EB0">
                  <w:pPr>
                    <w:pStyle w:val="BodyText3"/>
                    <w:rPr>
                      <w:sz w:val="18"/>
                      <w:szCs w:val="18"/>
                    </w:rPr>
                  </w:pPr>
                </w:p>
                <w:p w14:paraId="694FD9A9" w14:textId="77777777" w:rsidR="00E07FC4" w:rsidRPr="0084617D" w:rsidRDefault="00E07FC4" w:rsidP="00986EB0">
                  <w:pPr>
                    <w:pStyle w:val="BodyText3"/>
                    <w:rPr>
                      <w:sz w:val="18"/>
                      <w:szCs w:val="18"/>
                    </w:rPr>
                  </w:pPr>
                </w:p>
              </w:tc>
            </w:tr>
            <w:tr w:rsidR="00E07FC4" w:rsidRPr="0084617D" w14:paraId="338BE887" w14:textId="77777777" w:rsidTr="00986EB0">
              <w:trPr>
                <w:cantSplit/>
                <w:trHeight w:hRule="exact" w:val="720"/>
              </w:trPr>
              <w:tc>
                <w:tcPr>
                  <w:tcW w:w="3960" w:type="dxa"/>
                  <w:tcBorders>
                    <w:bottom w:val="nil"/>
                  </w:tcBorders>
                  <w:shd w:val="clear" w:color="auto" w:fill="auto"/>
                </w:tcPr>
                <w:p w14:paraId="2D3221D7" w14:textId="77777777" w:rsidR="00E07FC4" w:rsidRDefault="00E07FC4" w:rsidP="00986EB0">
                  <w:pPr>
                    <w:pStyle w:val="BodyText3"/>
                    <w:rPr>
                      <w:sz w:val="18"/>
                      <w:szCs w:val="18"/>
                    </w:rPr>
                  </w:pPr>
                  <w:r w:rsidRPr="0084617D">
                    <w:rPr>
                      <w:sz w:val="18"/>
                      <w:szCs w:val="18"/>
                    </w:rPr>
                    <w:t>City, State</w:t>
                  </w:r>
                </w:p>
                <w:p w14:paraId="77490187" w14:textId="77777777" w:rsidR="00E07FC4" w:rsidRDefault="00E07FC4" w:rsidP="00986EB0">
                  <w:pPr>
                    <w:pStyle w:val="BodyText3"/>
                    <w:rPr>
                      <w:sz w:val="18"/>
                      <w:szCs w:val="18"/>
                    </w:rPr>
                  </w:pPr>
                </w:p>
                <w:p w14:paraId="46CCA2BC" w14:textId="77777777" w:rsidR="00E07FC4" w:rsidRPr="0084617D" w:rsidRDefault="00E07FC4" w:rsidP="00986EB0">
                  <w:pPr>
                    <w:pStyle w:val="BodyText3"/>
                    <w:rPr>
                      <w:sz w:val="18"/>
                      <w:szCs w:val="18"/>
                    </w:rPr>
                  </w:pPr>
                </w:p>
              </w:tc>
            </w:tr>
          </w:tbl>
          <w:p w14:paraId="196461E8" w14:textId="77777777" w:rsidR="00E07FC4" w:rsidRPr="00DB6F6B" w:rsidRDefault="00E07FC4" w:rsidP="00986EB0">
            <w:pPr>
              <w:tabs>
                <w:tab w:val="left" w:pos="2700"/>
              </w:tabs>
              <w:ind w:right="-513"/>
              <w:rPr>
                <w:rFonts w:ascii="Arial" w:hAnsi="Arial" w:cs="Arial"/>
                <w:b/>
                <w:bCs/>
                <w:sz w:val="20"/>
              </w:rPr>
            </w:pPr>
          </w:p>
        </w:tc>
        <w:tc>
          <w:tcPr>
            <w:tcW w:w="2250" w:type="dxa"/>
            <w:shd w:val="clear" w:color="auto" w:fill="auto"/>
          </w:tcPr>
          <w:p w14:paraId="3B0CB31C" w14:textId="77777777" w:rsidR="00E07FC4" w:rsidRPr="00DB6F6B" w:rsidRDefault="00E07FC4" w:rsidP="00986EB0">
            <w:pPr>
              <w:tabs>
                <w:tab w:val="left" w:pos="2700"/>
              </w:tabs>
              <w:ind w:right="-513"/>
              <w:jc w:val="center"/>
              <w:rPr>
                <w:rFonts w:ascii="Arial" w:hAnsi="Arial" w:cs="Arial"/>
                <w:b/>
                <w:bCs/>
                <w:sz w:val="20"/>
              </w:rPr>
            </w:pPr>
          </w:p>
          <w:p w14:paraId="71400AFE" w14:textId="77777777" w:rsidR="00E07FC4" w:rsidRPr="00DB6F6B" w:rsidRDefault="00E07FC4" w:rsidP="00986EB0">
            <w:pPr>
              <w:tabs>
                <w:tab w:val="left" w:pos="2700"/>
              </w:tabs>
              <w:ind w:right="-513"/>
              <w:jc w:val="center"/>
              <w:rPr>
                <w:rFonts w:ascii="Arial" w:hAnsi="Arial" w:cs="Arial"/>
                <w:b/>
                <w:bCs/>
                <w:sz w:val="20"/>
              </w:rPr>
            </w:pPr>
            <w:r w:rsidRPr="00E965E3">
              <w:rPr>
                <w:noProof/>
              </w:rPr>
              <w:drawing>
                <wp:inline distT="0" distB="0" distL="0" distR="0" wp14:anchorId="30366E8E" wp14:editId="333C1BFF">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40F2999A" w14:textId="77777777" w:rsidR="00E07FC4" w:rsidRPr="00DB6F6B" w:rsidRDefault="00E07FC4" w:rsidP="00986EB0">
            <w:pPr>
              <w:tabs>
                <w:tab w:val="left" w:pos="2700"/>
              </w:tabs>
              <w:ind w:right="-513"/>
              <w:jc w:val="center"/>
              <w:rPr>
                <w:rFonts w:ascii="Arial" w:hAnsi="Arial" w:cs="Arial"/>
                <w:b/>
                <w:bCs/>
                <w:sz w:val="20"/>
              </w:rPr>
            </w:pPr>
          </w:p>
        </w:tc>
        <w:tc>
          <w:tcPr>
            <w:tcW w:w="3870" w:type="dxa"/>
            <w:shd w:val="clear" w:color="auto" w:fill="auto"/>
          </w:tcPr>
          <w:p w14:paraId="35FB6F01" w14:textId="77777777" w:rsidR="00E07FC4" w:rsidRPr="00DB6F6B" w:rsidRDefault="00E07FC4" w:rsidP="00986EB0">
            <w:pPr>
              <w:tabs>
                <w:tab w:val="left" w:pos="2700"/>
              </w:tabs>
              <w:ind w:right="-513"/>
              <w:rPr>
                <w:rFonts w:ascii="Arial" w:hAnsi="Arial" w:cs="Arial"/>
                <w:b/>
                <w:bCs/>
                <w:sz w:val="20"/>
              </w:rPr>
            </w:pPr>
            <w:r w:rsidRPr="00E965E3">
              <w:rPr>
                <w:noProof/>
              </w:rPr>
              <w:drawing>
                <wp:inline distT="0" distB="0" distL="0" distR="0" wp14:anchorId="240ADA62" wp14:editId="4F68A5C9">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81FA" w14:textId="15B79E9A" w:rsidR="00B1616B" w:rsidRDefault="00EE00CF" w:rsidP="00F078AF">
    <w:pPr>
      <w:pStyle w:val="Footer"/>
      <w:rPr>
        <w:rFonts w:ascii="Arial" w:hAnsi="Arial" w:cs="Arial"/>
        <w:sz w:val="16"/>
        <w:szCs w:val="20"/>
      </w:rPr>
    </w:pPr>
    <w:r w:rsidRPr="00EE00CF">
      <w:rPr>
        <w:rFonts w:ascii="Arial" w:hAnsi="Arial" w:cs="Arial"/>
        <w:sz w:val="16"/>
        <w:szCs w:val="20"/>
      </w:rPr>
      <w:t xml:space="preserve">TIRSA Partial Release of Mortgaged Premises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347D40">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B5686"/>
    <w:rsid w:val="000F71A9"/>
    <w:rsid w:val="0012218C"/>
    <w:rsid w:val="00141299"/>
    <w:rsid w:val="0020128A"/>
    <w:rsid w:val="00243203"/>
    <w:rsid w:val="002514DB"/>
    <w:rsid w:val="00287CB6"/>
    <w:rsid w:val="002B12D8"/>
    <w:rsid w:val="003411C7"/>
    <w:rsid w:val="00347D40"/>
    <w:rsid w:val="00375A2F"/>
    <w:rsid w:val="00384086"/>
    <w:rsid w:val="00385A93"/>
    <w:rsid w:val="003F22D8"/>
    <w:rsid w:val="004045CB"/>
    <w:rsid w:val="004152E9"/>
    <w:rsid w:val="00420B77"/>
    <w:rsid w:val="00432B64"/>
    <w:rsid w:val="004942C4"/>
    <w:rsid w:val="00495FA4"/>
    <w:rsid w:val="00496CE3"/>
    <w:rsid w:val="004A72B5"/>
    <w:rsid w:val="004C563F"/>
    <w:rsid w:val="0052197C"/>
    <w:rsid w:val="00621E90"/>
    <w:rsid w:val="00656E4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52411"/>
    <w:rsid w:val="009627D0"/>
    <w:rsid w:val="00966887"/>
    <w:rsid w:val="00980D7B"/>
    <w:rsid w:val="009A1D6D"/>
    <w:rsid w:val="009C1E9F"/>
    <w:rsid w:val="00A51458"/>
    <w:rsid w:val="00A66DD1"/>
    <w:rsid w:val="00AB6B98"/>
    <w:rsid w:val="00B02C60"/>
    <w:rsid w:val="00B1616B"/>
    <w:rsid w:val="00B209D8"/>
    <w:rsid w:val="00B30A09"/>
    <w:rsid w:val="00B727EF"/>
    <w:rsid w:val="00B96521"/>
    <w:rsid w:val="00BF0597"/>
    <w:rsid w:val="00C06412"/>
    <w:rsid w:val="00C82D20"/>
    <w:rsid w:val="00C90A22"/>
    <w:rsid w:val="00C941EE"/>
    <w:rsid w:val="00CA4387"/>
    <w:rsid w:val="00CC6348"/>
    <w:rsid w:val="00CD0954"/>
    <w:rsid w:val="00CE1411"/>
    <w:rsid w:val="00D33A66"/>
    <w:rsid w:val="00D35D91"/>
    <w:rsid w:val="00D47D2E"/>
    <w:rsid w:val="00D54A1B"/>
    <w:rsid w:val="00D61C69"/>
    <w:rsid w:val="00DC737E"/>
    <w:rsid w:val="00E07FC4"/>
    <w:rsid w:val="00E1359F"/>
    <w:rsid w:val="00EA6F69"/>
    <w:rsid w:val="00EC1E38"/>
    <w:rsid w:val="00EC5C30"/>
    <w:rsid w:val="00EE00CF"/>
    <w:rsid w:val="00EF42CE"/>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2024-08-21T16:31:00Z</dcterms:created>
  <dcterms:modified xsi:type="dcterms:W3CDTF">2024-10-21T16:11:00Z</dcterms:modified>
</cp:coreProperties>
</file>