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30C920BD" w14:textId="721CA0FA" w:rsidR="00E31C79" w:rsidRDefault="00E12085">
      <w:pPr>
        <w:jc w:val="center"/>
        <w:rPr>
          <w:rFonts w:ascii="Arial" w:hAnsi="Arial" w:cs="Arial"/>
          <w:b/>
          <w:sz w:val="20"/>
          <w:szCs w:val="20"/>
        </w:rPr>
      </w:pPr>
      <w:r w:rsidRPr="00E12085">
        <w:rPr>
          <w:rFonts w:ascii="Arial" w:hAnsi="Arial" w:cs="Arial"/>
          <w:b/>
        </w:rPr>
        <w:t>TIRSA MARKET VALUE ENDORSEMENT FOR OWNER’S POLICY COVERING OWNER-OCCUPIED ONE TO FOUR FAMILY DWELLINGS, INCLUDING RESIDENTIAL CONDOMINIUM UNITS OR COOPERATIVE APARTMENTS</w:t>
      </w:r>
    </w:p>
    <w:p w14:paraId="129800B7" w14:textId="77777777" w:rsidR="009C1E9F" w:rsidRDefault="009C1E9F">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45511E5C" w14:textId="77777777" w:rsidR="00E12085" w:rsidRPr="00E12085" w:rsidRDefault="00E12085" w:rsidP="00E12085">
      <w:pPr>
        <w:jc w:val="both"/>
        <w:rPr>
          <w:rFonts w:ascii="Arial" w:hAnsi="Arial" w:cs="Arial"/>
          <w:sz w:val="20"/>
          <w:szCs w:val="20"/>
        </w:rPr>
      </w:pPr>
      <w:r w:rsidRPr="00E12085">
        <w:rPr>
          <w:rFonts w:ascii="Arial" w:hAnsi="Arial" w:cs="Arial"/>
          <w:sz w:val="20"/>
          <w:szCs w:val="20"/>
        </w:rPr>
        <w:t>The Company insures the Insured against loss or damage not exceeding the Market Value at the Time of Loss, in accordance with the Conditions of the policy not inconsistent with the provisions of this Endorsement, and subject to Exclusions from Coverage and the matters excepted from coverage in Schedule B.</w:t>
      </w:r>
    </w:p>
    <w:p w14:paraId="51EC662F" w14:textId="77777777" w:rsidR="00E12085" w:rsidRDefault="00E12085" w:rsidP="00E12085">
      <w:pPr>
        <w:jc w:val="both"/>
        <w:rPr>
          <w:rFonts w:ascii="Arial" w:hAnsi="Arial" w:cs="Arial"/>
          <w:sz w:val="20"/>
          <w:szCs w:val="20"/>
        </w:rPr>
      </w:pPr>
    </w:p>
    <w:p w14:paraId="54067674" w14:textId="086626D5" w:rsidR="00E12085" w:rsidRPr="00E12085" w:rsidRDefault="00E12085" w:rsidP="00E12085">
      <w:pPr>
        <w:jc w:val="both"/>
        <w:rPr>
          <w:rFonts w:ascii="Arial" w:hAnsi="Arial" w:cs="Arial"/>
          <w:sz w:val="20"/>
          <w:szCs w:val="20"/>
        </w:rPr>
      </w:pPr>
      <w:r w:rsidRPr="00E12085">
        <w:rPr>
          <w:rFonts w:ascii="Arial" w:hAnsi="Arial" w:cs="Arial"/>
          <w:sz w:val="20"/>
          <w:szCs w:val="20"/>
        </w:rPr>
        <w:t>DEFINITIONS:</w:t>
      </w:r>
    </w:p>
    <w:p w14:paraId="5CBDE38D" w14:textId="77777777" w:rsidR="00E12085" w:rsidRDefault="00E12085" w:rsidP="00E12085">
      <w:pPr>
        <w:jc w:val="both"/>
        <w:rPr>
          <w:rFonts w:ascii="Arial" w:hAnsi="Arial" w:cs="Arial"/>
          <w:bCs/>
          <w:sz w:val="20"/>
          <w:szCs w:val="20"/>
        </w:rPr>
      </w:pPr>
    </w:p>
    <w:p w14:paraId="16FB217A" w14:textId="75190ABD" w:rsidR="00E12085" w:rsidRPr="00E12085" w:rsidRDefault="00E12085" w:rsidP="00E12085">
      <w:pPr>
        <w:jc w:val="both"/>
        <w:rPr>
          <w:rFonts w:ascii="Arial" w:hAnsi="Arial" w:cs="Arial"/>
          <w:bCs/>
          <w:sz w:val="20"/>
          <w:szCs w:val="20"/>
        </w:rPr>
      </w:pPr>
      <w:r w:rsidRPr="00E12085">
        <w:rPr>
          <w:rFonts w:ascii="Arial" w:hAnsi="Arial" w:cs="Arial"/>
          <w:bCs/>
          <w:sz w:val="20"/>
          <w:szCs w:val="20"/>
        </w:rPr>
        <w:t>1.</w:t>
      </w:r>
      <w:r w:rsidRPr="00E12085">
        <w:rPr>
          <w:rFonts w:ascii="Arial" w:hAnsi="Arial" w:cs="Arial"/>
          <w:bCs/>
          <w:sz w:val="20"/>
          <w:szCs w:val="20"/>
        </w:rPr>
        <w:tab/>
        <w:t>The “Policy” is the policy issued to the Insured herein in the Amount of Insurance.</w:t>
      </w:r>
    </w:p>
    <w:p w14:paraId="651A6AA6" w14:textId="77777777" w:rsidR="00E12085" w:rsidRDefault="00E12085" w:rsidP="00E12085">
      <w:pPr>
        <w:jc w:val="both"/>
        <w:rPr>
          <w:rFonts w:ascii="Arial" w:hAnsi="Arial" w:cs="Arial"/>
          <w:bCs/>
          <w:sz w:val="20"/>
          <w:szCs w:val="20"/>
        </w:rPr>
      </w:pPr>
    </w:p>
    <w:p w14:paraId="3B3FF6EC" w14:textId="7BCF91D4" w:rsidR="00E12085" w:rsidRPr="00E12085" w:rsidRDefault="00E12085" w:rsidP="00E12085">
      <w:pPr>
        <w:ind w:left="720" w:hanging="720"/>
        <w:jc w:val="both"/>
        <w:rPr>
          <w:rFonts w:ascii="Arial" w:hAnsi="Arial" w:cs="Arial"/>
          <w:bCs/>
          <w:sz w:val="20"/>
          <w:szCs w:val="20"/>
        </w:rPr>
      </w:pPr>
      <w:r w:rsidRPr="00E12085">
        <w:rPr>
          <w:rFonts w:ascii="Arial" w:hAnsi="Arial" w:cs="Arial"/>
          <w:bCs/>
          <w:sz w:val="20"/>
          <w:szCs w:val="20"/>
        </w:rPr>
        <w:t>2.</w:t>
      </w:r>
      <w:r w:rsidRPr="00E12085">
        <w:rPr>
          <w:rFonts w:ascii="Arial" w:hAnsi="Arial" w:cs="Arial"/>
          <w:bCs/>
          <w:sz w:val="20"/>
          <w:szCs w:val="20"/>
        </w:rPr>
        <w:tab/>
        <w:t>“Time of Loss” shall be such date as the Insured shall have actual knowledge of facts giving rise to a claim under the policy.</w:t>
      </w:r>
    </w:p>
    <w:p w14:paraId="0BF18BA1" w14:textId="77777777" w:rsidR="00E12085" w:rsidRDefault="00E12085" w:rsidP="00E12085">
      <w:pPr>
        <w:jc w:val="both"/>
        <w:rPr>
          <w:rFonts w:ascii="Arial" w:hAnsi="Arial" w:cs="Arial"/>
          <w:bCs/>
          <w:sz w:val="20"/>
          <w:szCs w:val="20"/>
        </w:rPr>
      </w:pPr>
    </w:p>
    <w:p w14:paraId="1FF09F04" w14:textId="417A4D3A" w:rsidR="00E12085" w:rsidRPr="00E12085" w:rsidRDefault="00E12085" w:rsidP="00E12085">
      <w:pPr>
        <w:ind w:left="720" w:hanging="720"/>
        <w:jc w:val="both"/>
        <w:rPr>
          <w:rFonts w:ascii="Arial" w:hAnsi="Arial" w:cs="Arial"/>
          <w:bCs/>
          <w:sz w:val="20"/>
          <w:szCs w:val="20"/>
        </w:rPr>
      </w:pPr>
      <w:r w:rsidRPr="00E12085">
        <w:rPr>
          <w:rFonts w:ascii="Arial" w:hAnsi="Arial" w:cs="Arial"/>
          <w:bCs/>
          <w:sz w:val="20"/>
          <w:szCs w:val="20"/>
        </w:rPr>
        <w:t>3.</w:t>
      </w:r>
      <w:r w:rsidRPr="00E12085">
        <w:rPr>
          <w:rFonts w:ascii="Arial" w:hAnsi="Arial" w:cs="Arial"/>
          <w:bCs/>
          <w:sz w:val="20"/>
          <w:szCs w:val="20"/>
        </w:rPr>
        <w:tab/>
        <w:t>A “Named Insured at Date of Policy” is a natural person, resident of the Land described in Schedule A of the policy that is used predominately for residential purposes and containing no more than 4 dwelling units, a residential condominium unit, or a residential co-operative leasehold interest.</w:t>
      </w:r>
    </w:p>
    <w:p w14:paraId="5B03BE8D" w14:textId="77777777" w:rsidR="00E12085" w:rsidRDefault="00E12085" w:rsidP="00E12085">
      <w:pPr>
        <w:jc w:val="both"/>
        <w:rPr>
          <w:rFonts w:ascii="Arial" w:hAnsi="Arial" w:cs="Arial"/>
          <w:bCs/>
          <w:sz w:val="20"/>
          <w:szCs w:val="20"/>
        </w:rPr>
      </w:pPr>
    </w:p>
    <w:p w14:paraId="6D1129C7" w14:textId="4C8665FF" w:rsidR="00E12085" w:rsidRPr="00E12085" w:rsidRDefault="00E12085" w:rsidP="00E12085">
      <w:pPr>
        <w:ind w:left="720" w:hanging="720"/>
        <w:jc w:val="both"/>
        <w:rPr>
          <w:rFonts w:ascii="Arial" w:hAnsi="Arial" w:cs="Arial"/>
          <w:bCs/>
          <w:sz w:val="20"/>
          <w:szCs w:val="20"/>
        </w:rPr>
      </w:pPr>
      <w:r w:rsidRPr="00E12085">
        <w:rPr>
          <w:rFonts w:ascii="Arial" w:hAnsi="Arial" w:cs="Arial"/>
          <w:bCs/>
          <w:sz w:val="20"/>
          <w:szCs w:val="20"/>
        </w:rPr>
        <w:t>4.</w:t>
      </w:r>
      <w:r w:rsidRPr="00E12085">
        <w:rPr>
          <w:rFonts w:ascii="Arial" w:hAnsi="Arial" w:cs="Arial"/>
          <w:bCs/>
          <w:sz w:val="20"/>
          <w:szCs w:val="20"/>
        </w:rPr>
        <w:tab/>
        <w:t xml:space="preserve">“Market Value at Time of Loss” shall be such value of the Land as is determined by three arbitrators or any two of them, one of whom should be chosen by the Insured and one by the Company, and the two so chosen selecting the third arbitrator. Such a value shall exclude the market value of any improvements made to the Land </w:t>
      </w:r>
      <w:proofErr w:type="gramStart"/>
      <w:r w:rsidRPr="00E12085">
        <w:rPr>
          <w:rFonts w:ascii="Arial" w:hAnsi="Arial" w:cs="Arial"/>
          <w:bCs/>
          <w:sz w:val="20"/>
          <w:szCs w:val="20"/>
        </w:rPr>
        <w:t>subsequent to</w:t>
      </w:r>
      <w:proofErr w:type="gramEnd"/>
      <w:r w:rsidRPr="00E12085">
        <w:rPr>
          <w:rFonts w:ascii="Arial" w:hAnsi="Arial" w:cs="Arial"/>
          <w:bCs/>
          <w:sz w:val="20"/>
          <w:szCs w:val="20"/>
        </w:rPr>
        <w:t xml:space="preserve"> the date of the Policy. Procedures regarding such arbitration shall be governed by the Title Insurance Rules of the American Land Title Association.</w:t>
      </w:r>
    </w:p>
    <w:p w14:paraId="4CD4F6A9" w14:textId="77777777" w:rsidR="00E12085" w:rsidRDefault="00E12085" w:rsidP="00E12085">
      <w:pPr>
        <w:ind w:left="720"/>
        <w:jc w:val="both"/>
        <w:rPr>
          <w:rFonts w:ascii="Arial" w:hAnsi="Arial" w:cs="Arial"/>
          <w:bCs/>
          <w:sz w:val="20"/>
          <w:szCs w:val="20"/>
        </w:rPr>
      </w:pPr>
    </w:p>
    <w:p w14:paraId="467CA284" w14:textId="00C6270E" w:rsidR="00E12085" w:rsidRPr="00E12085" w:rsidRDefault="00E12085" w:rsidP="00E12085">
      <w:pPr>
        <w:ind w:left="720"/>
        <w:jc w:val="both"/>
        <w:rPr>
          <w:rFonts w:ascii="Arial" w:hAnsi="Arial" w:cs="Arial"/>
          <w:bCs/>
          <w:sz w:val="20"/>
          <w:szCs w:val="20"/>
        </w:rPr>
      </w:pPr>
      <w:r w:rsidRPr="00E12085">
        <w:rPr>
          <w:rFonts w:ascii="Arial" w:hAnsi="Arial" w:cs="Arial"/>
          <w:bCs/>
          <w:sz w:val="20"/>
          <w:szCs w:val="20"/>
        </w:rPr>
        <w:t>Notwithstanding anything herein to the contrary, in the event of a loss, partial or total, the Insured shall have the option to elect to value such loss as set forth in this Endorsement or as set forth in Condition 8 and the Amount of Insurance of the Policy.</w:t>
      </w:r>
    </w:p>
    <w:p w14:paraId="3E3B2294" w14:textId="77777777" w:rsidR="00E31C79" w:rsidRDefault="00E31C79" w:rsidP="00E31C79">
      <w:pPr>
        <w:jc w:val="both"/>
        <w:rPr>
          <w:rFonts w:ascii="Arial" w:hAnsi="Arial" w:cs="Arial"/>
          <w:sz w:val="20"/>
          <w:szCs w:val="20"/>
        </w:rPr>
      </w:pPr>
    </w:p>
    <w:p w14:paraId="062F9336" w14:textId="210B013C" w:rsidR="00E31C79" w:rsidRPr="00E31C79" w:rsidRDefault="00E31C79" w:rsidP="00E31C79">
      <w:pPr>
        <w:jc w:val="both"/>
        <w:rPr>
          <w:rFonts w:ascii="Arial" w:hAnsi="Arial" w:cs="Arial"/>
          <w:sz w:val="20"/>
          <w:szCs w:val="20"/>
        </w:rPr>
      </w:pPr>
      <w:r w:rsidRPr="00E31C79">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31C79">
        <w:rPr>
          <w:rFonts w:ascii="Arial" w:hAnsi="Arial" w:cs="Arial"/>
          <w:sz w:val="20"/>
          <w:szCs w:val="20"/>
        </w:rPr>
        <w:t>all of</w:t>
      </w:r>
      <w:proofErr w:type="gramEnd"/>
      <w:r w:rsidRPr="00E31C79">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76586774" w14:textId="77777777" w:rsidR="00E31C79" w:rsidRPr="00E31C79" w:rsidRDefault="00E31C79" w:rsidP="00E31C79">
      <w:pPr>
        <w:jc w:val="both"/>
        <w:rPr>
          <w:rFonts w:ascii="Arial" w:hAnsi="Arial" w:cs="Arial"/>
          <w:sz w:val="20"/>
          <w:szCs w:val="20"/>
        </w:rPr>
      </w:pPr>
      <w:r w:rsidRPr="00E31C79">
        <w:rPr>
          <w:rFonts w:ascii="Arial" w:hAnsi="Arial" w:cs="Arial"/>
          <w:sz w:val="20"/>
          <w:szCs w:val="20"/>
        </w:rPr>
        <w:t>IN WITNESS WHEREOF the Company has caused its corporate name and seal to be hereunto affixed by</w:t>
      </w:r>
    </w:p>
    <w:p w14:paraId="3F7B23A1" w14:textId="2107A28A" w:rsidR="00B96521" w:rsidRPr="00287CB6" w:rsidRDefault="00E31C79" w:rsidP="00A51458">
      <w:pPr>
        <w:jc w:val="both"/>
        <w:rPr>
          <w:rFonts w:ascii="Arial" w:hAnsi="Arial" w:cs="Arial"/>
          <w:sz w:val="20"/>
          <w:szCs w:val="20"/>
        </w:rPr>
      </w:pPr>
      <w:r w:rsidRPr="00E31C79">
        <w:rPr>
          <w:rFonts w:ascii="Arial" w:hAnsi="Arial" w:cs="Arial"/>
          <w:sz w:val="20"/>
          <w:szCs w:val="20"/>
        </w:rPr>
        <w:t xml:space="preserve">its duly authorized officers on the </w:t>
      </w:r>
      <w:r w:rsidRPr="00E31C79">
        <w:rPr>
          <w:rFonts w:ascii="Arial" w:hAnsi="Arial" w:cs="Arial"/>
          <w:sz w:val="20"/>
          <w:szCs w:val="20"/>
          <w:u w:val="single"/>
        </w:rPr>
        <w:tab/>
      </w:r>
      <w:r w:rsidRPr="00E31C79">
        <w:rPr>
          <w:rFonts w:ascii="Arial" w:hAnsi="Arial" w:cs="Arial"/>
          <w:sz w:val="20"/>
          <w:szCs w:val="20"/>
        </w:rPr>
        <w:t>day of</w:t>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u w:val="single"/>
        </w:rPr>
        <w:tab/>
      </w:r>
      <w:r w:rsidRPr="00E31C79">
        <w:rPr>
          <w:rFonts w:ascii="Arial" w:hAnsi="Arial" w:cs="Arial"/>
          <w:sz w:val="20"/>
          <w:szCs w:val="20"/>
        </w:rPr>
        <w:t>, 20</w:t>
      </w:r>
      <w:r w:rsidRPr="00E31C79">
        <w:rPr>
          <w:rFonts w:ascii="Arial" w:hAnsi="Arial" w:cs="Arial"/>
          <w:sz w:val="20"/>
          <w:szCs w:val="20"/>
          <w:u w:val="single"/>
        </w:rPr>
        <w:tab/>
      </w:r>
      <w:r w:rsidRPr="00E31C79">
        <w:rPr>
          <w:rFonts w:ascii="Arial" w:hAnsi="Arial" w:cs="Arial"/>
          <w:sz w:val="20"/>
          <w:szCs w:val="20"/>
        </w:rPr>
        <w:t>.</w:t>
      </w:r>
    </w:p>
    <w:p w14:paraId="7212A1AA"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4FD0F037"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C50C05" w:rsidRPr="00DB6F6B" w14:paraId="5858238A"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C50C05" w:rsidRPr="0084617D" w14:paraId="7B4C92F2" w14:textId="77777777" w:rsidTr="00986EB0">
              <w:trPr>
                <w:cantSplit/>
                <w:trHeight w:hRule="exact" w:val="720"/>
              </w:trPr>
              <w:tc>
                <w:tcPr>
                  <w:tcW w:w="3960" w:type="dxa"/>
                  <w:tcBorders>
                    <w:top w:val="nil"/>
                  </w:tcBorders>
                  <w:shd w:val="clear" w:color="auto" w:fill="auto"/>
                </w:tcPr>
                <w:p w14:paraId="1B8A6201" w14:textId="77777777" w:rsidR="00C50C05" w:rsidRDefault="00C50C05" w:rsidP="00986EB0">
                  <w:pPr>
                    <w:pStyle w:val="BodyText3"/>
                    <w:rPr>
                      <w:sz w:val="18"/>
                      <w:szCs w:val="18"/>
                    </w:rPr>
                  </w:pPr>
                  <w:r w:rsidRPr="0084617D">
                    <w:rPr>
                      <w:sz w:val="18"/>
                      <w:szCs w:val="18"/>
                    </w:rPr>
                    <w:lastRenderedPageBreak/>
                    <w:t>Countersigned by:</w:t>
                  </w:r>
                </w:p>
                <w:p w14:paraId="26DE75B7" w14:textId="77777777" w:rsidR="00C50C05" w:rsidRDefault="00C50C05" w:rsidP="00986EB0">
                  <w:pPr>
                    <w:pStyle w:val="BodyText3"/>
                    <w:rPr>
                      <w:sz w:val="18"/>
                      <w:szCs w:val="18"/>
                    </w:rPr>
                  </w:pPr>
                </w:p>
                <w:p w14:paraId="3F56AD8B" w14:textId="0E05EB9D" w:rsidR="00C50C05" w:rsidRPr="0084617D" w:rsidRDefault="00C50C05" w:rsidP="00986EB0">
                  <w:pPr>
                    <w:pStyle w:val="BodyText3"/>
                    <w:rPr>
                      <w:sz w:val="18"/>
                      <w:szCs w:val="18"/>
                    </w:rPr>
                  </w:pPr>
                </w:p>
              </w:tc>
            </w:tr>
            <w:tr w:rsidR="00C50C05" w:rsidRPr="0084617D" w14:paraId="2BAB35FF" w14:textId="77777777" w:rsidTr="00986EB0">
              <w:trPr>
                <w:cantSplit/>
                <w:trHeight w:hRule="exact" w:val="720"/>
              </w:trPr>
              <w:tc>
                <w:tcPr>
                  <w:tcW w:w="3960" w:type="dxa"/>
                  <w:shd w:val="clear" w:color="auto" w:fill="auto"/>
                </w:tcPr>
                <w:p w14:paraId="43AE4BDE" w14:textId="77777777" w:rsidR="00C50C05" w:rsidRDefault="00C50C05" w:rsidP="00986EB0">
                  <w:pPr>
                    <w:pStyle w:val="BodyText3"/>
                    <w:rPr>
                      <w:sz w:val="18"/>
                      <w:szCs w:val="18"/>
                    </w:rPr>
                  </w:pPr>
                  <w:r w:rsidRPr="0084617D">
                    <w:rPr>
                      <w:sz w:val="18"/>
                      <w:szCs w:val="18"/>
                    </w:rPr>
                    <w:t>Authorized Countersignature</w:t>
                  </w:r>
                </w:p>
                <w:p w14:paraId="10A16A87" w14:textId="77777777" w:rsidR="00C50C05" w:rsidRDefault="00C50C05" w:rsidP="00986EB0">
                  <w:pPr>
                    <w:pStyle w:val="BodyText3"/>
                    <w:rPr>
                      <w:sz w:val="18"/>
                      <w:szCs w:val="18"/>
                    </w:rPr>
                  </w:pPr>
                </w:p>
                <w:p w14:paraId="1B807F95" w14:textId="58422758" w:rsidR="00C50C05" w:rsidRPr="0084617D" w:rsidRDefault="00C50C05" w:rsidP="00986EB0">
                  <w:pPr>
                    <w:pStyle w:val="BodyText3"/>
                    <w:rPr>
                      <w:sz w:val="18"/>
                      <w:szCs w:val="18"/>
                    </w:rPr>
                  </w:pPr>
                </w:p>
              </w:tc>
            </w:tr>
            <w:tr w:rsidR="00C50C05" w:rsidRPr="0084617D" w14:paraId="3D965454" w14:textId="77777777" w:rsidTr="00986EB0">
              <w:trPr>
                <w:cantSplit/>
                <w:trHeight w:hRule="exact" w:val="720"/>
              </w:trPr>
              <w:tc>
                <w:tcPr>
                  <w:tcW w:w="3960" w:type="dxa"/>
                  <w:tcBorders>
                    <w:bottom w:val="single" w:sz="4" w:space="0" w:color="auto"/>
                  </w:tcBorders>
                  <w:shd w:val="clear" w:color="auto" w:fill="auto"/>
                </w:tcPr>
                <w:p w14:paraId="62433A52" w14:textId="77777777" w:rsidR="00C50C05" w:rsidRDefault="00C50C05" w:rsidP="00986EB0">
                  <w:pPr>
                    <w:pStyle w:val="BodyText3"/>
                    <w:rPr>
                      <w:sz w:val="18"/>
                      <w:szCs w:val="18"/>
                    </w:rPr>
                  </w:pPr>
                  <w:r w:rsidRPr="0084617D">
                    <w:rPr>
                      <w:sz w:val="18"/>
                      <w:szCs w:val="18"/>
                    </w:rPr>
                    <w:t>Company Name</w:t>
                  </w:r>
                </w:p>
                <w:p w14:paraId="48214EF4" w14:textId="77777777" w:rsidR="00C50C05" w:rsidRDefault="00C50C05" w:rsidP="00986EB0">
                  <w:pPr>
                    <w:pStyle w:val="BodyText3"/>
                    <w:rPr>
                      <w:sz w:val="18"/>
                      <w:szCs w:val="18"/>
                    </w:rPr>
                  </w:pPr>
                </w:p>
                <w:p w14:paraId="40DEC773" w14:textId="2A8E7DCF" w:rsidR="00C50C05" w:rsidRPr="0084617D" w:rsidRDefault="00C50C05" w:rsidP="00986EB0">
                  <w:pPr>
                    <w:pStyle w:val="BodyText3"/>
                    <w:rPr>
                      <w:sz w:val="18"/>
                      <w:szCs w:val="18"/>
                    </w:rPr>
                  </w:pPr>
                </w:p>
              </w:tc>
            </w:tr>
            <w:tr w:rsidR="00C50C05" w:rsidRPr="0084617D" w14:paraId="5CAEC92C" w14:textId="77777777" w:rsidTr="00986EB0">
              <w:trPr>
                <w:cantSplit/>
                <w:trHeight w:hRule="exact" w:val="720"/>
              </w:trPr>
              <w:tc>
                <w:tcPr>
                  <w:tcW w:w="3960" w:type="dxa"/>
                  <w:tcBorders>
                    <w:bottom w:val="nil"/>
                  </w:tcBorders>
                  <w:shd w:val="clear" w:color="auto" w:fill="auto"/>
                </w:tcPr>
                <w:p w14:paraId="4B2DF448" w14:textId="77777777" w:rsidR="00C50C05" w:rsidRDefault="00C50C05" w:rsidP="00986EB0">
                  <w:pPr>
                    <w:pStyle w:val="BodyText3"/>
                    <w:rPr>
                      <w:sz w:val="18"/>
                      <w:szCs w:val="18"/>
                    </w:rPr>
                  </w:pPr>
                  <w:r w:rsidRPr="0084617D">
                    <w:rPr>
                      <w:sz w:val="18"/>
                      <w:szCs w:val="18"/>
                    </w:rPr>
                    <w:t>City, State</w:t>
                  </w:r>
                </w:p>
                <w:p w14:paraId="3D0138DC" w14:textId="77777777" w:rsidR="00C50C05" w:rsidRDefault="00C50C05" w:rsidP="00986EB0">
                  <w:pPr>
                    <w:pStyle w:val="BodyText3"/>
                    <w:rPr>
                      <w:sz w:val="18"/>
                      <w:szCs w:val="18"/>
                    </w:rPr>
                  </w:pPr>
                </w:p>
                <w:p w14:paraId="72EF2D6E" w14:textId="77777777" w:rsidR="00C50C05" w:rsidRPr="0084617D" w:rsidRDefault="00C50C05" w:rsidP="00986EB0">
                  <w:pPr>
                    <w:pStyle w:val="BodyText3"/>
                    <w:rPr>
                      <w:sz w:val="18"/>
                      <w:szCs w:val="18"/>
                    </w:rPr>
                  </w:pPr>
                </w:p>
              </w:tc>
            </w:tr>
          </w:tbl>
          <w:p w14:paraId="386892B3" w14:textId="77777777" w:rsidR="00C50C05" w:rsidRPr="00DB6F6B" w:rsidRDefault="00C50C05" w:rsidP="00986EB0">
            <w:pPr>
              <w:tabs>
                <w:tab w:val="left" w:pos="2700"/>
              </w:tabs>
              <w:ind w:right="-513"/>
              <w:rPr>
                <w:rFonts w:ascii="Arial" w:hAnsi="Arial" w:cs="Arial"/>
                <w:b/>
                <w:bCs/>
                <w:sz w:val="20"/>
              </w:rPr>
            </w:pPr>
          </w:p>
        </w:tc>
        <w:tc>
          <w:tcPr>
            <w:tcW w:w="2250" w:type="dxa"/>
            <w:shd w:val="clear" w:color="auto" w:fill="auto"/>
          </w:tcPr>
          <w:p w14:paraId="1ED09E38" w14:textId="77777777" w:rsidR="00C50C05" w:rsidRPr="00DB6F6B" w:rsidRDefault="00C50C05" w:rsidP="00986EB0">
            <w:pPr>
              <w:tabs>
                <w:tab w:val="left" w:pos="2700"/>
              </w:tabs>
              <w:ind w:right="-513"/>
              <w:jc w:val="center"/>
              <w:rPr>
                <w:rFonts w:ascii="Arial" w:hAnsi="Arial" w:cs="Arial"/>
                <w:b/>
                <w:bCs/>
                <w:sz w:val="20"/>
              </w:rPr>
            </w:pPr>
          </w:p>
          <w:p w14:paraId="44527EDE" w14:textId="77777777" w:rsidR="00C50C05" w:rsidRPr="00DB6F6B" w:rsidRDefault="00C50C05" w:rsidP="00986EB0">
            <w:pPr>
              <w:tabs>
                <w:tab w:val="left" w:pos="2700"/>
              </w:tabs>
              <w:ind w:right="-513"/>
              <w:jc w:val="center"/>
              <w:rPr>
                <w:rFonts w:ascii="Arial" w:hAnsi="Arial" w:cs="Arial"/>
                <w:b/>
                <w:bCs/>
                <w:sz w:val="20"/>
              </w:rPr>
            </w:pPr>
            <w:r w:rsidRPr="00E965E3">
              <w:rPr>
                <w:noProof/>
              </w:rPr>
              <w:drawing>
                <wp:inline distT="0" distB="0" distL="0" distR="0" wp14:anchorId="48584C4F" wp14:editId="7E74511B">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BD9F127" w14:textId="77777777" w:rsidR="00C50C05" w:rsidRPr="00DB6F6B" w:rsidRDefault="00C50C05" w:rsidP="00986EB0">
            <w:pPr>
              <w:tabs>
                <w:tab w:val="left" w:pos="2700"/>
              </w:tabs>
              <w:ind w:right="-513"/>
              <w:jc w:val="center"/>
              <w:rPr>
                <w:rFonts w:ascii="Arial" w:hAnsi="Arial" w:cs="Arial"/>
                <w:b/>
                <w:bCs/>
                <w:sz w:val="20"/>
              </w:rPr>
            </w:pPr>
          </w:p>
        </w:tc>
        <w:tc>
          <w:tcPr>
            <w:tcW w:w="3870" w:type="dxa"/>
            <w:shd w:val="clear" w:color="auto" w:fill="auto"/>
          </w:tcPr>
          <w:p w14:paraId="63052B39" w14:textId="77777777" w:rsidR="00C50C05" w:rsidRPr="00DB6F6B" w:rsidRDefault="00C50C05" w:rsidP="00986EB0">
            <w:pPr>
              <w:tabs>
                <w:tab w:val="left" w:pos="2700"/>
              </w:tabs>
              <w:ind w:right="-513"/>
              <w:rPr>
                <w:rFonts w:ascii="Arial" w:hAnsi="Arial" w:cs="Arial"/>
                <w:b/>
                <w:bCs/>
                <w:sz w:val="20"/>
              </w:rPr>
            </w:pPr>
            <w:r w:rsidRPr="00E965E3">
              <w:rPr>
                <w:noProof/>
              </w:rPr>
              <w:drawing>
                <wp:inline distT="0" distB="0" distL="0" distR="0" wp14:anchorId="4F5873EA" wp14:editId="0F63C2A2">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84DC" w14:textId="77777777" w:rsidR="002B20C9" w:rsidRDefault="002B2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817C" w14:textId="77777777" w:rsidR="002B20C9" w:rsidRDefault="002B20C9" w:rsidP="002B20C9">
    <w:pPr>
      <w:pStyle w:val="Footer"/>
      <w:jc w:val="center"/>
      <w:rPr>
        <w:rFonts w:ascii="Arial" w:hAnsi="Arial" w:cs="Arial"/>
        <w:sz w:val="16"/>
        <w:szCs w:val="20"/>
      </w:rPr>
    </w:pPr>
    <w:r w:rsidRPr="002B20C9">
      <w:rPr>
        <w:rFonts w:ascii="Arial" w:hAnsi="Arial" w:cs="Arial"/>
        <w:sz w:val="16"/>
        <w:szCs w:val="20"/>
      </w:rPr>
      <w:t xml:space="preserve">TIRSA Market Value Endorsement for Owner's Policy Covering Owner-Occupied One to Four Family Dwellings, Including Residential Condominium Units or Cooperative Apartments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p>
  <w:p w14:paraId="2C5181FA" w14:textId="188E6537" w:rsidR="00B1616B" w:rsidRDefault="009C1E9F" w:rsidP="002B20C9">
    <w:pPr>
      <w:pStyle w:val="Footer"/>
      <w:jc w:val="center"/>
      <w:rPr>
        <w:rFonts w:ascii="Arial" w:hAnsi="Arial" w:cs="Arial"/>
        <w:sz w:val="16"/>
        <w:szCs w:val="20"/>
      </w:rPr>
    </w:pPr>
    <w:r>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Pr>
        <w:rFonts w:ascii="Arial" w:hAnsi="Arial" w:cs="Arial"/>
        <w:sz w:val="16"/>
        <w:szCs w:val="20"/>
      </w:rPr>
      <w:t>0/01/2024</w:t>
    </w:r>
    <w:r w:rsidR="00F078AF" w:rsidRPr="00F078AF">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BD9C" w14:textId="77777777" w:rsidR="002B20C9" w:rsidRDefault="002B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6E11" w14:textId="77777777" w:rsidR="002B20C9" w:rsidRDefault="002B2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AEB8" w14:textId="77777777" w:rsidR="002B20C9" w:rsidRDefault="002B2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11A1" w14:textId="77777777" w:rsidR="002B20C9" w:rsidRDefault="002B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2B20C9"/>
    <w:rsid w:val="003411C7"/>
    <w:rsid w:val="00347D40"/>
    <w:rsid w:val="00375A2F"/>
    <w:rsid w:val="00384086"/>
    <w:rsid w:val="00385A93"/>
    <w:rsid w:val="004045CB"/>
    <w:rsid w:val="004152E9"/>
    <w:rsid w:val="00420B77"/>
    <w:rsid w:val="00432B64"/>
    <w:rsid w:val="004942C4"/>
    <w:rsid w:val="00495FA4"/>
    <w:rsid w:val="00496CE3"/>
    <w:rsid w:val="004A72B5"/>
    <w:rsid w:val="004C563F"/>
    <w:rsid w:val="0052197C"/>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F0597"/>
    <w:rsid w:val="00C06412"/>
    <w:rsid w:val="00C50C05"/>
    <w:rsid w:val="00C82D20"/>
    <w:rsid w:val="00C90A22"/>
    <w:rsid w:val="00C941EE"/>
    <w:rsid w:val="00CA4387"/>
    <w:rsid w:val="00CC6348"/>
    <w:rsid w:val="00CD0954"/>
    <w:rsid w:val="00CE1411"/>
    <w:rsid w:val="00D33A66"/>
    <w:rsid w:val="00D35D91"/>
    <w:rsid w:val="00D459CD"/>
    <w:rsid w:val="00D47D2E"/>
    <w:rsid w:val="00D54A1B"/>
    <w:rsid w:val="00D61C69"/>
    <w:rsid w:val="00DC737E"/>
    <w:rsid w:val="00E12085"/>
    <w:rsid w:val="00E1359F"/>
    <w:rsid w:val="00E31C79"/>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4</cp:revision>
  <cp:lastPrinted>2014-02-12T19:27:00Z</cp:lastPrinted>
  <dcterms:created xsi:type="dcterms:W3CDTF">2024-08-20T18:06:00Z</dcterms:created>
  <dcterms:modified xsi:type="dcterms:W3CDTF">2024-10-21T16:22:00Z</dcterms:modified>
</cp:coreProperties>
</file>